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6" w:rsidRPr="00130746" w:rsidRDefault="00130746" w:rsidP="00C5096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для заключения договоров.</w:t>
      </w:r>
    </w:p>
    <w:p w:rsidR="00130746" w:rsidRPr="00C50966" w:rsidRDefault="00130746" w:rsidP="004B6E50">
      <w:pPr>
        <w:pStyle w:val="a3"/>
        <w:ind w:firstLine="709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ED15D0" w:rsidRPr="00C50966" w:rsidRDefault="00ED15D0" w:rsidP="00C5096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юридических лиц (ООО,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ОАО) </w:t>
      </w:r>
      <w:r w:rsidRPr="00C50966">
        <w:rPr>
          <w:rFonts w:ascii="Times New Roman" w:hAnsi="Times New Roman" w:cs="Times New Roman"/>
          <w:sz w:val="26"/>
          <w:szCs w:val="26"/>
          <w:u w:val="single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Свидетельство о внесении организации в Единый государственный реестр юридических лиц (ОГРН);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 постановке на налоговой учет (ИНН);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Протокол Общего собрания (совета директоров) (Решение) о назначении генерального директора (иного должного лица, выступающего без доверенности);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 Устав организации (с последующими изменениями и дополнениями);</w:t>
      </w:r>
    </w:p>
    <w:p w:rsidR="00ED15D0" w:rsidRPr="00C50966" w:rsidRDefault="00611885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6) Карточка предприятия (реквизиты);</w:t>
      </w:r>
      <w:r w:rsidR="00ED15D0" w:rsidRPr="00C50966">
        <w:rPr>
          <w:rFonts w:ascii="Times New Roman" w:hAnsi="Times New Roman" w:cs="Times New Roman"/>
          <w:sz w:val="26"/>
          <w:szCs w:val="26"/>
        </w:rPr>
        <w:br/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7) </w:t>
      </w:r>
      <w:r w:rsidR="001755D8" w:rsidRPr="00C50966">
        <w:rPr>
          <w:rFonts w:ascii="Times New Roman" w:hAnsi="Times New Roman" w:cs="Times New Roman"/>
          <w:sz w:val="26"/>
          <w:szCs w:val="26"/>
        </w:rPr>
        <w:t>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="001755D8"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963BCF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опии ПТС и СТС, техническую документацию на навесное оборудование с указанием объема кузова</w:t>
      </w:r>
      <w:r w:rsidR="00963B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коэффициента уплотнения отходов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(для заключения договоров на приобретение талоно</w:t>
      </w:r>
      <w:bookmarkStart w:id="0" w:name="_GoBack"/>
      <w:bookmarkEnd w:id="0"/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в).</w:t>
      </w:r>
    </w:p>
    <w:p w:rsidR="0008660E" w:rsidRPr="00C50966" w:rsidRDefault="0008660E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15D0" w:rsidRPr="00C50966" w:rsidRDefault="00ED15D0" w:rsidP="00B666E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индивидуальных предпринимателей (ИП)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ОГРНИП;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p w:rsidR="001755D8" w:rsidRPr="00C50966" w:rsidRDefault="001755D8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</w:t>
      </w:r>
      <w:r w:rsidRPr="00C50966">
        <w:rPr>
          <w:rFonts w:ascii="Times New Roman" w:hAnsi="Times New Roman" w:cs="Times New Roman"/>
          <w:sz w:val="26"/>
          <w:szCs w:val="26"/>
        </w:rPr>
        <w:t xml:space="preserve"> 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C5096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копии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ПТС и СТС, техническую документацию на навесное оборудование с указанием объема кузова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(для заключения договоров на приобретение талонов).</w:t>
      </w:r>
    </w:p>
    <w:p w:rsidR="00130746" w:rsidRPr="00C50966" w:rsidRDefault="00130746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0746" w:rsidRPr="00C50966" w:rsidRDefault="00130746" w:rsidP="0008660E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физических лиц 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="004E5CC3" w:rsidRPr="004E5CC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130746" w:rsidRPr="00C50966" w:rsidSect="0008660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08660E"/>
    <w:rsid w:val="00130746"/>
    <w:rsid w:val="001755D8"/>
    <w:rsid w:val="004B6E50"/>
    <w:rsid w:val="004E5CC3"/>
    <w:rsid w:val="00611885"/>
    <w:rsid w:val="00691962"/>
    <w:rsid w:val="006E45BA"/>
    <w:rsid w:val="008E4B8A"/>
    <w:rsid w:val="00963BCF"/>
    <w:rsid w:val="00963C27"/>
    <w:rsid w:val="00A31B00"/>
    <w:rsid w:val="00B666E6"/>
    <w:rsid w:val="00C50966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45A"/>
  <w15:chartTrackingRefBased/>
  <w15:docId w15:val="{473C493E-3180-408A-8FC2-80867D8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Кичий Ольга Сергеевна</dc:creator>
  <cp:keywords/>
  <dc:description/>
  <cp:lastModifiedBy>Черепанов Максим Витальевич</cp:lastModifiedBy>
  <cp:revision>13</cp:revision>
  <cp:lastPrinted>2021-07-29T09:25:00Z</cp:lastPrinted>
  <dcterms:created xsi:type="dcterms:W3CDTF">2019-04-17T06:30:00Z</dcterms:created>
  <dcterms:modified xsi:type="dcterms:W3CDTF">2021-07-29T09:56:00Z</dcterms:modified>
</cp:coreProperties>
</file>